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18" w:rsidRPr="008F1218" w:rsidRDefault="008F1218" w:rsidP="008F1218">
      <w:pPr>
        <w:pStyle w:val="a3"/>
        <w:rPr>
          <w:b/>
        </w:rPr>
      </w:pPr>
      <w:r w:rsidRPr="008F1218">
        <w:rPr>
          <w:b/>
        </w:rPr>
        <w:t>Положение</w:t>
      </w:r>
    </w:p>
    <w:p w:rsidR="008F1218" w:rsidRPr="008F1218" w:rsidRDefault="008F1218" w:rsidP="008F1218">
      <w:pPr>
        <w:pStyle w:val="a3"/>
        <w:rPr>
          <w:b/>
        </w:rPr>
      </w:pPr>
      <w:r w:rsidRPr="008F1218">
        <w:rPr>
          <w:b/>
        </w:rPr>
        <w:t>о летней трудовой практике</w:t>
      </w:r>
      <w:bookmarkStart w:id="0" w:name="_GoBack"/>
      <w:bookmarkEnd w:id="0"/>
    </w:p>
    <w:p w:rsidR="008F1218" w:rsidRPr="008F1218" w:rsidRDefault="008F1218" w:rsidP="008F1218">
      <w:pPr>
        <w:pStyle w:val="a3"/>
        <w:rPr>
          <w:b/>
        </w:rPr>
      </w:pPr>
      <w:r w:rsidRPr="008F1218">
        <w:rPr>
          <w:b/>
        </w:rPr>
        <w:t>в муниципальном автономном общеобразовательном  учреждении - основной общеобразовательной школе № 25</w:t>
      </w:r>
    </w:p>
    <w:p w:rsidR="008F1218" w:rsidRPr="008F1218" w:rsidRDefault="008F1218" w:rsidP="008F1218">
      <w:pPr>
        <w:pStyle w:val="a3"/>
        <w:rPr>
          <w:b/>
        </w:rPr>
      </w:pPr>
      <w:r w:rsidRPr="008F1218">
        <w:rPr>
          <w:b/>
        </w:rPr>
        <w:t>муниципального образования город Армавир.</w:t>
      </w:r>
    </w:p>
    <w:p w:rsidR="008F1218" w:rsidRDefault="008F1218" w:rsidP="008F1218">
      <w:pPr>
        <w:pStyle w:val="a3"/>
      </w:pPr>
    </w:p>
    <w:p w:rsidR="008F1218" w:rsidRDefault="008F1218" w:rsidP="008F1218">
      <w:pPr>
        <w:pStyle w:val="a3"/>
      </w:pPr>
      <w:r>
        <w:t>1.Общие положения</w:t>
      </w:r>
    </w:p>
    <w:p w:rsidR="008F1218" w:rsidRDefault="008F1218" w:rsidP="008F1218">
      <w:pPr>
        <w:pStyle w:val="a3"/>
      </w:pPr>
      <w:r>
        <w:t xml:space="preserve"> Данное Положение </w:t>
      </w:r>
      <w:proofErr w:type="gramStart"/>
      <w:r>
        <w:t xml:space="preserve">( </w:t>
      </w:r>
      <w:proofErr w:type="gramEnd"/>
      <w:r>
        <w:t>далее Положение) регламентируется  Федерального Закона от 29.12.2012 N 273-ФЗ "Об образовании в Российской Федерации" и Законом  РФ« Об основных гарантиях прав детей», Уставом школы.</w:t>
      </w:r>
    </w:p>
    <w:p w:rsidR="008F1218" w:rsidRDefault="008F1218" w:rsidP="008F1218">
      <w:pPr>
        <w:pStyle w:val="a3"/>
      </w:pPr>
      <w:r>
        <w:t>Настоящее положение является локальным актом школы и определяет основные цели и задачи, порядок прохождения  летней трудовой практики  в школе.</w:t>
      </w:r>
    </w:p>
    <w:p w:rsidR="008F1218" w:rsidRDefault="008F1218" w:rsidP="008F1218">
      <w:pPr>
        <w:pStyle w:val="a3"/>
      </w:pPr>
      <w:r>
        <w:t xml:space="preserve">Летнюю  трудовую практику проходят учащиеся 5-8 классов,  кроме освобожденных от  </w:t>
      </w:r>
      <w:proofErr w:type="gramStart"/>
      <w:r>
        <w:t>работ</w:t>
      </w:r>
      <w:proofErr w:type="gramEnd"/>
      <w:r>
        <w:t xml:space="preserve">  обучающихся по состоянию здоровья.</w:t>
      </w:r>
    </w:p>
    <w:p w:rsidR="008F1218" w:rsidRDefault="008F1218" w:rsidP="008F1218">
      <w:pPr>
        <w:pStyle w:val="a3"/>
      </w:pPr>
      <w:r>
        <w:t>Летняя  трудовая практика организуется на добровольной основе с согласия обучающихся  5-8 классов и их  родителей (законных представителей)</w:t>
      </w:r>
      <w:proofErr w:type="gramStart"/>
      <w:r>
        <w:t xml:space="preserve"> .</w:t>
      </w:r>
      <w:proofErr w:type="gramEnd"/>
    </w:p>
    <w:p w:rsidR="008F1218" w:rsidRDefault="008F1218" w:rsidP="008F1218">
      <w:pPr>
        <w:pStyle w:val="a3"/>
      </w:pPr>
      <w:r>
        <w:t xml:space="preserve">Результаты летней практики не учитываются  </w:t>
      </w:r>
      <w:proofErr w:type="gramStart"/>
      <w:r>
        <w:t>при</w:t>
      </w:r>
      <w:proofErr w:type="gramEnd"/>
      <w:r>
        <w:t xml:space="preserve">  промежуточной</w:t>
      </w:r>
    </w:p>
    <w:p w:rsidR="008F1218" w:rsidRDefault="008F1218" w:rsidP="008F1218">
      <w:pPr>
        <w:pStyle w:val="a3"/>
      </w:pPr>
      <w:r>
        <w:t xml:space="preserve">аттестации и переводе  </w:t>
      </w:r>
      <w:proofErr w:type="gramStart"/>
      <w:r>
        <w:t>обучающихся</w:t>
      </w:r>
      <w:proofErr w:type="gramEnd"/>
      <w:r>
        <w:t xml:space="preserve">  в следующий класс.</w:t>
      </w:r>
    </w:p>
    <w:p w:rsidR="008F1218" w:rsidRDefault="008F1218" w:rsidP="008F1218">
      <w:pPr>
        <w:pStyle w:val="a3"/>
      </w:pPr>
      <w:r>
        <w:t>1.4. Продолжительность летней практики составляет</w:t>
      </w:r>
      <w:proofErr w:type="gramStart"/>
      <w:r>
        <w:t xml:space="preserve"> :</w:t>
      </w:r>
      <w:proofErr w:type="gramEnd"/>
    </w:p>
    <w:p w:rsidR="008F1218" w:rsidRDefault="008F1218" w:rsidP="008F1218">
      <w:pPr>
        <w:pStyle w:val="a3"/>
      </w:pPr>
      <w:r>
        <w:t>-в 5-6 классах - 10 дней; не более 2 часа в день;</w:t>
      </w:r>
    </w:p>
    <w:p w:rsidR="008F1218" w:rsidRDefault="008F1218" w:rsidP="008F1218">
      <w:pPr>
        <w:pStyle w:val="a3"/>
      </w:pPr>
      <w:r>
        <w:t>- в 7 классах - 10 дней; не более 3 часов в день;</w:t>
      </w:r>
    </w:p>
    <w:p w:rsidR="008F1218" w:rsidRDefault="008F1218" w:rsidP="008F1218">
      <w:pPr>
        <w:pStyle w:val="a3"/>
      </w:pPr>
      <w:r>
        <w:t>- в 8 классах - 10 дней; не более 4 часов в день.</w:t>
      </w:r>
    </w:p>
    <w:p w:rsidR="008F1218" w:rsidRDefault="008F1218" w:rsidP="008F1218">
      <w:pPr>
        <w:pStyle w:val="a3"/>
      </w:pPr>
      <w:r>
        <w:t>1.5. Учащиеся, обучающиеся по состоянию здоровья на дому, освобождаются от прохождения летней практики.</w:t>
      </w:r>
    </w:p>
    <w:p w:rsidR="008F1218" w:rsidRDefault="008F1218" w:rsidP="008F1218">
      <w:pPr>
        <w:pStyle w:val="a3"/>
      </w:pPr>
      <w:r>
        <w:t>1.6.  Учащиеся, не прошедшие летнюю практику без уважительной причины, могут быть привлечены к отработке в течение осеннего или весеннего периода учебного года.</w:t>
      </w:r>
    </w:p>
    <w:p w:rsidR="008F1218" w:rsidRDefault="008F1218" w:rsidP="008F1218">
      <w:pPr>
        <w:pStyle w:val="a3"/>
      </w:pPr>
      <w:r>
        <w:t>2. Цели и задачи летней трудовой практики</w:t>
      </w:r>
    </w:p>
    <w:p w:rsidR="008F1218" w:rsidRDefault="008F1218" w:rsidP="008F1218">
      <w:pPr>
        <w:pStyle w:val="a3"/>
      </w:pPr>
      <w:r>
        <w:t xml:space="preserve"> 2.1. Цель проведения летней трудовой практики:</w:t>
      </w:r>
    </w:p>
    <w:p w:rsidR="008F1218" w:rsidRDefault="008F1218" w:rsidP="008F1218">
      <w:pPr>
        <w:pStyle w:val="a3"/>
      </w:pPr>
      <w:r>
        <w:t>- эколого-трудовое воспитание учащихся.</w:t>
      </w:r>
    </w:p>
    <w:p w:rsidR="008F1218" w:rsidRDefault="008F1218" w:rsidP="008F1218">
      <w:pPr>
        <w:pStyle w:val="a3"/>
      </w:pPr>
      <w:r>
        <w:t>2.2. Задачи проведения летней трудовой практики:</w:t>
      </w:r>
    </w:p>
    <w:p w:rsidR="008F1218" w:rsidRDefault="008F1218" w:rsidP="008F1218">
      <w:pPr>
        <w:pStyle w:val="a3"/>
      </w:pPr>
      <w:r>
        <w:t>- трудовое воспитание обучающихся с учётом их возраста, пола и состояния здоровья</w:t>
      </w:r>
      <w:proofErr w:type="gramStart"/>
      <w:r>
        <w:t xml:space="preserve"> ;</w:t>
      </w:r>
      <w:proofErr w:type="gramEnd"/>
    </w:p>
    <w:p w:rsidR="008F1218" w:rsidRDefault="008F1218" w:rsidP="008F1218">
      <w:pPr>
        <w:pStyle w:val="a3"/>
      </w:pPr>
      <w:r>
        <w:t>- привитие интереса к общественно-полезной деятельности;</w:t>
      </w:r>
    </w:p>
    <w:p w:rsidR="008F1218" w:rsidRDefault="008F1218" w:rsidP="008F1218">
      <w:pPr>
        <w:pStyle w:val="a3"/>
      </w:pPr>
      <w:r>
        <w:t>- организация активного отдыха детей,</w:t>
      </w:r>
    </w:p>
    <w:p w:rsidR="008F1218" w:rsidRDefault="008F1218" w:rsidP="008F1218">
      <w:pPr>
        <w:pStyle w:val="a3"/>
      </w:pPr>
      <w:r>
        <w:t>- активизация деятельности учащихся по благоустройству территории школы, города.</w:t>
      </w:r>
    </w:p>
    <w:p w:rsidR="008F1218" w:rsidRDefault="008F1218" w:rsidP="008F1218">
      <w:pPr>
        <w:pStyle w:val="a3"/>
      </w:pPr>
      <w:r>
        <w:t>3.Организация летней практики</w:t>
      </w:r>
    </w:p>
    <w:p w:rsidR="008F1218" w:rsidRDefault="008F1218" w:rsidP="008F1218">
      <w:pPr>
        <w:pStyle w:val="a3"/>
      </w:pPr>
      <w:r>
        <w:t>3.1.Способствование физического развития учащихся, укрепления их здоровья.</w:t>
      </w:r>
    </w:p>
    <w:p w:rsidR="008F1218" w:rsidRDefault="008F1218" w:rsidP="008F1218">
      <w:pPr>
        <w:pStyle w:val="a3"/>
      </w:pPr>
      <w:r>
        <w:t>4. Содержание и формы летней практики</w:t>
      </w:r>
    </w:p>
    <w:p w:rsidR="008F1218" w:rsidRDefault="008F1218" w:rsidP="008F1218">
      <w:pPr>
        <w:pStyle w:val="a3"/>
      </w:pPr>
      <w:r>
        <w:t xml:space="preserve"> 4.1. Деятельность летней практики включает привлечение  </w:t>
      </w:r>
      <w:proofErr w:type="gramStart"/>
      <w:r>
        <w:t>обучающихся</w:t>
      </w:r>
      <w:proofErr w:type="gramEnd"/>
      <w:r>
        <w:t xml:space="preserve"> к различным работам для своей школы:   к труду на пришкольном участке (уход за цветами, зелеными насаждениями, вскапывание земли), благоустройству школьной территории, ремонту школьной мебели;</w:t>
      </w:r>
    </w:p>
    <w:p w:rsidR="008F1218" w:rsidRDefault="008F1218" w:rsidP="008F1218">
      <w:pPr>
        <w:pStyle w:val="a3"/>
      </w:pPr>
      <w:r>
        <w:t>4.2. Важным направлением летних практических работ обучающихся является участие в работах по благоустройству и озеленению микрорайона, охране природы.</w:t>
      </w:r>
    </w:p>
    <w:p w:rsidR="008F1218" w:rsidRDefault="008F1218" w:rsidP="008F1218">
      <w:pPr>
        <w:pStyle w:val="a3"/>
      </w:pPr>
      <w:r>
        <w:t xml:space="preserve">4.3. В период летних практических работ с  </w:t>
      </w:r>
      <w:proofErr w:type="gramStart"/>
      <w:r>
        <w:t>обучающимися</w:t>
      </w:r>
      <w:proofErr w:type="gramEnd"/>
      <w:r>
        <w:t xml:space="preserve"> проводится работа по профессиональной ориентации.</w:t>
      </w:r>
    </w:p>
    <w:p w:rsidR="008F1218" w:rsidRDefault="008F1218" w:rsidP="008F1218">
      <w:pPr>
        <w:pStyle w:val="a3"/>
      </w:pPr>
      <w:r>
        <w:t>5. Руководство летней практикой</w:t>
      </w:r>
    </w:p>
    <w:p w:rsidR="008F1218" w:rsidRDefault="008F1218" w:rsidP="008F1218">
      <w:pPr>
        <w:pStyle w:val="a3"/>
      </w:pPr>
      <w:r>
        <w:t xml:space="preserve"> 5.1. Приказом директора Школы   ответственным за организацию и проведение летней практики назначается заместитель директора по воспитательной работе.</w:t>
      </w:r>
    </w:p>
    <w:p w:rsidR="008F1218" w:rsidRDefault="008F1218" w:rsidP="008F1218">
      <w:pPr>
        <w:pStyle w:val="a3"/>
      </w:pPr>
      <w:r>
        <w:t>5.2. Заместитель директора определяет руководителей летней практики, на которых возлагается контроль и ответственность за прохождение учащимися школы летней трудовой  практики.</w:t>
      </w:r>
    </w:p>
    <w:p w:rsidR="008F1218" w:rsidRDefault="008F1218" w:rsidP="008F1218">
      <w:pPr>
        <w:pStyle w:val="a3"/>
      </w:pPr>
      <w:r>
        <w:t>6. Права и обязанности руководителей за организацию и проведение летней трудовой практики</w:t>
      </w:r>
    </w:p>
    <w:p w:rsidR="008F1218" w:rsidRDefault="008F1218" w:rsidP="008F1218">
      <w:pPr>
        <w:pStyle w:val="a3"/>
      </w:pPr>
      <w:r>
        <w:t xml:space="preserve">6.1. До начала работ руководители летней практики должны провести с  </w:t>
      </w:r>
      <w:proofErr w:type="gramStart"/>
      <w:r>
        <w:t>обучающимися</w:t>
      </w:r>
      <w:proofErr w:type="gramEnd"/>
      <w:r>
        <w:t xml:space="preserve"> инструктаж по охране труда и противопожарной безопасности.</w:t>
      </w:r>
    </w:p>
    <w:p w:rsidR="008F1218" w:rsidRDefault="008F1218" w:rsidP="008F1218">
      <w:pPr>
        <w:pStyle w:val="a3"/>
      </w:pPr>
      <w:r>
        <w:t>6.2. Ежедневно фиксировать присутствующих (отсутствующих) учащихся.</w:t>
      </w:r>
    </w:p>
    <w:p w:rsidR="008F1218" w:rsidRDefault="008F1218" w:rsidP="008F1218">
      <w:pPr>
        <w:pStyle w:val="a3"/>
      </w:pPr>
      <w:r>
        <w:t>6.3. Объем выполненных работ ежедневно заносить в журнал по летней практике.</w:t>
      </w:r>
    </w:p>
    <w:p w:rsidR="008F1218" w:rsidRDefault="008F1218" w:rsidP="008F1218">
      <w:pPr>
        <w:pStyle w:val="a3"/>
      </w:pPr>
      <w:r>
        <w:lastRenderedPageBreak/>
        <w:t>6.4. Ответственность за жизнь и безопасность детей во время прохождения практики несет руководитель летней практики, закрепленный приказом директора школы.</w:t>
      </w:r>
    </w:p>
    <w:p w:rsidR="008F1218" w:rsidRDefault="008F1218" w:rsidP="008F1218">
      <w:pPr>
        <w:pStyle w:val="a3"/>
      </w:pPr>
      <w:r>
        <w:t>7. Права и обязанности учащихся при прохождении летней практики</w:t>
      </w:r>
    </w:p>
    <w:p w:rsidR="008F1218" w:rsidRDefault="008F1218" w:rsidP="008F1218">
      <w:pPr>
        <w:pStyle w:val="a3"/>
      </w:pPr>
      <w:r>
        <w:t>71. Перед началом работ (после прохождения инструктажа) обучающиеся расписываются в журнале по охране труда.</w:t>
      </w:r>
    </w:p>
    <w:p w:rsidR="008F1218" w:rsidRDefault="008F1218" w:rsidP="008F1218">
      <w:pPr>
        <w:pStyle w:val="a3"/>
      </w:pPr>
      <w:r>
        <w:t>7.2. В соответствии с заказами и требованиями руководителей летней практики учащиеся должны аккуратно и в срок выполнять порученную им работу.</w:t>
      </w:r>
    </w:p>
    <w:p w:rsidR="008F1218" w:rsidRDefault="008F1218" w:rsidP="008F1218">
      <w:pPr>
        <w:pStyle w:val="a3"/>
      </w:pPr>
      <w:r>
        <w:t>8. Делопроизводство</w:t>
      </w:r>
    </w:p>
    <w:p w:rsidR="008F1218" w:rsidRDefault="008F1218" w:rsidP="008F1218">
      <w:pPr>
        <w:pStyle w:val="a3"/>
      </w:pPr>
      <w:r>
        <w:t>8.1. При проведении летней трудовой практики обязательно ведение журнала летней практики и журналов вводного инструктажа и инструктажа на рабочем месте.</w:t>
      </w:r>
    </w:p>
    <w:p w:rsidR="008F1218" w:rsidRDefault="008F1218" w:rsidP="008F1218">
      <w:pPr>
        <w:pStyle w:val="a3"/>
      </w:pPr>
      <w:r>
        <w:t xml:space="preserve">               </w:t>
      </w:r>
    </w:p>
    <w:p w:rsidR="008F1218" w:rsidRDefault="008F1218" w:rsidP="008F1218">
      <w:pPr>
        <w:pStyle w:val="a3"/>
      </w:pPr>
      <w:r>
        <w:t>Настоящее Положение вступает в силу с момента утверждения и распространяет свое действие на правоотношения, возникшие с 1 сентября 2013 года.</w:t>
      </w:r>
    </w:p>
    <w:p w:rsidR="00717C8B" w:rsidRDefault="00717C8B" w:rsidP="008F1218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8"/>
    <w:rsid w:val="00657227"/>
    <w:rsid w:val="006863FF"/>
    <w:rsid w:val="00717C8B"/>
    <w:rsid w:val="00760135"/>
    <w:rsid w:val="008F1218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2014-12-25T08:26:00Z</dcterms:created>
  <dcterms:modified xsi:type="dcterms:W3CDTF">2014-12-25T08:27:00Z</dcterms:modified>
</cp:coreProperties>
</file>