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73" w:rsidRPr="00D92424" w:rsidRDefault="003B4B73" w:rsidP="003B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24">
        <w:rPr>
          <w:rFonts w:ascii="Times New Roman" w:hAnsi="Times New Roman" w:cs="Times New Roman"/>
          <w:b/>
          <w:sz w:val="28"/>
          <w:szCs w:val="28"/>
        </w:rPr>
        <w:t>Психологические рекомендации</w:t>
      </w:r>
    </w:p>
    <w:p w:rsidR="003B4B73" w:rsidRPr="00D92424" w:rsidRDefault="003B4B73" w:rsidP="003B4B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B73" w:rsidRPr="00D92424" w:rsidRDefault="003B4B73" w:rsidP="003B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24">
        <w:rPr>
          <w:rFonts w:ascii="Times New Roman" w:hAnsi="Times New Roman" w:cs="Times New Roman"/>
          <w:b/>
          <w:sz w:val="28"/>
          <w:szCs w:val="28"/>
        </w:rPr>
        <w:t>Уважаемые выпускники!</w:t>
      </w:r>
    </w:p>
    <w:p w:rsidR="003B4B73" w:rsidRPr="00987F2E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Прежде чем давать Вам психологические рекомендации, необходимо заметить</w:t>
      </w:r>
      <w:r w:rsidR="005A2B26">
        <w:rPr>
          <w:rFonts w:ascii="Times New Roman" w:hAnsi="Times New Roman" w:cs="Times New Roman"/>
          <w:sz w:val="28"/>
          <w:szCs w:val="28"/>
        </w:rPr>
        <w:t>, что даже если Вы будете сдавать государственную итоговую</w:t>
      </w:r>
      <w:r w:rsidRPr="00987F2E">
        <w:rPr>
          <w:rFonts w:ascii="Times New Roman" w:hAnsi="Times New Roman" w:cs="Times New Roman"/>
          <w:sz w:val="28"/>
          <w:szCs w:val="28"/>
        </w:rPr>
        <w:t xml:space="preserve"> </w:t>
      </w:r>
      <w:r w:rsidR="005A2B26">
        <w:rPr>
          <w:rFonts w:ascii="Times New Roman" w:hAnsi="Times New Roman" w:cs="Times New Roman"/>
          <w:sz w:val="28"/>
          <w:szCs w:val="28"/>
        </w:rPr>
        <w:t xml:space="preserve">аттестацию </w:t>
      </w:r>
      <w:r w:rsidRPr="00987F2E">
        <w:rPr>
          <w:rFonts w:ascii="Times New Roman" w:hAnsi="Times New Roman" w:cs="Times New Roman"/>
          <w:sz w:val="28"/>
          <w:szCs w:val="28"/>
        </w:rPr>
        <w:t>не в своей школе: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Вас вст</w:t>
      </w:r>
      <w:r w:rsidR="005A2B26">
        <w:rPr>
          <w:rFonts w:ascii="Times New Roman" w:hAnsi="Times New Roman" w:cs="Times New Roman"/>
          <w:sz w:val="28"/>
          <w:szCs w:val="28"/>
        </w:rPr>
        <w:t>ретят доброжелательные педагоги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Каждый будет обеспечен рабочим местом и всеми необходимыми материалами,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На все организационные вопросы Вы сможете получить ответы у педагогов.</w:t>
      </w:r>
    </w:p>
    <w:p w:rsidR="003B4B73" w:rsidRPr="00987F2E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 xml:space="preserve"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987F2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87F2E">
        <w:rPr>
          <w:rFonts w:ascii="Times New Roman" w:hAnsi="Times New Roman" w:cs="Times New Roman"/>
          <w:sz w:val="28"/>
          <w:szCs w:val="28"/>
        </w:rPr>
        <w:t>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3B4B73" w:rsidRPr="00987F2E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Следует выделить три основных этапа:</w:t>
      </w:r>
    </w:p>
    <w:p w:rsidR="003B4B73" w:rsidRPr="00987F2E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2E">
        <w:rPr>
          <w:rFonts w:ascii="Times New Roman" w:hAnsi="Times New Roman" w:cs="Times New Roman"/>
          <w:sz w:val="28"/>
          <w:szCs w:val="28"/>
        </w:rPr>
        <w:t>подготовка к экзамену, изучение учебного материала перед экзаменом,</w:t>
      </w:r>
    </w:p>
    <w:p w:rsidR="003B4B73" w:rsidRPr="00987F2E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2E">
        <w:rPr>
          <w:rFonts w:ascii="Times New Roman" w:hAnsi="Times New Roman" w:cs="Times New Roman"/>
          <w:sz w:val="28"/>
          <w:szCs w:val="28"/>
        </w:rPr>
        <w:t>поведение накануне экзамена,</w:t>
      </w:r>
    </w:p>
    <w:p w:rsidR="003B4B73" w:rsidRPr="00987F2E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2E">
        <w:rPr>
          <w:rFonts w:ascii="Times New Roman" w:hAnsi="Times New Roman" w:cs="Times New Roman"/>
          <w:sz w:val="28"/>
          <w:szCs w:val="28"/>
        </w:rPr>
        <w:t>поведение собственно во время экзамена.</w:t>
      </w:r>
    </w:p>
    <w:p w:rsidR="003B4B73" w:rsidRPr="00987F2E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Pr="00D92424" w:rsidRDefault="003B4B73" w:rsidP="003B4B7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4">
        <w:rPr>
          <w:rFonts w:ascii="Times New Roman" w:hAnsi="Times New Roman" w:cs="Times New Roman"/>
          <w:b/>
          <w:sz w:val="28"/>
          <w:szCs w:val="28"/>
        </w:rPr>
        <w:t xml:space="preserve">Подготовка к экзамену: 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определи: кто ты —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 xml:space="preserve">Не надо стремиться к тому, чтобы прочитать и запомнить наизусть </w:t>
      </w:r>
      <w:r w:rsidRPr="00987F2E">
        <w:rPr>
          <w:rFonts w:ascii="Times New Roman" w:hAnsi="Times New Roman" w:cs="Times New Roman"/>
          <w:sz w:val="28"/>
          <w:szCs w:val="28"/>
        </w:rPr>
        <w:lastRenderedPageBreak/>
        <w:t>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3B4B73" w:rsidRPr="00D92424" w:rsidRDefault="003B4B73" w:rsidP="003B4B7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4">
        <w:rPr>
          <w:rFonts w:ascii="Times New Roman" w:hAnsi="Times New Roman" w:cs="Times New Roman"/>
          <w:b/>
          <w:sz w:val="28"/>
          <w:szCs w:val="28"/>
        </w:rPr>
        <w:t>Накануне экзамена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— это своеобразная борьба, в которой нужно проявить себя, показать свои возможности и способности.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987F2E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987F2E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</w:t>
      </w:r>
    </w:p>
    <w:p w:rsidR="003B4B73" w:rsidRPr="00D92424" w:rsidRDefault="003B4B73" w:rsidP="003B4B7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4">
        <w:rPr>
          <w:rFonts w:ascii="Times New Roman" w:hAnsi="Times New Roman" w:cs="Times New Roman"/>
          <w:b/>
          <w:sz w:val="28"/>
          <w:szCs w:val="28"/>
        </w:rPr>
        <w:t>Во время тестирования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В процедуре заполнения бланков возможны некоторые изменения, о которых вас обязательно проинформируют.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 xml:space="preserve">Приведем несколько универсальных рецептов для более успешной тактики выполнения тестирования. 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 xml:space="preserve">Начни с легкого! Начни отвечать на те вопросы, в знании которых ты </w:t>
      </w:r>
      <w:r w:rsidRPr="00987F2E">
        <w:rPr>
          <w:rFonts w:ascii="Times New Roman" w:hAnsi="Times New Roman" w:cs="Times New Roman"/>
          <w:sz w:val="28"/>
          <w:szCs w:val="28"/>
        </w:rPr>
        <w:lastRenderedPageBreak/>
        <w:t>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— забудь о неудаче в прошлом задании (если оно оказалось тебе не по зубам). Думай только о том, что каждое новое задание — это шанс набрать очки.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3B4B73" w:rsidRPr="00987F2E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(«второй круг»).</w:t>
      </w:r>
    </w:p>
    <w:p w:rsidR="003B4B73" w:rsidRPr="00987F2E" w:rsidRDefault="003B4B73" w:rsidP="003B4B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2E">
        <w:rPr>
          <w:rFonts w:ascii="Times New Roman" w:hAnsi="Times New Roman" w:cs="Times New Roman"/>
          <w:sz w:val="28"/>
          <w:szCs w:val="28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3B4B73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Default="005A2B26" w:rsidP="005A2B2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73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73" w:rsidRDefault="003B4B73" w:rsidP="003B4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5CE" w:rsidRDefault="00DE55CE"/>
    <w:sectPr w:rsidR="00DE55CE" w:rsidSect="00DE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B73"/>
    <w:rsid w:val="003327E3"/>
    <w:rsid w:val="003B4B73"/>
    <w:rsid w:val="005A2B26"/>
    <w:rsid w:val="0083194D"/>
    <w:rsid w:val="00BC48C0"/>
    <w:rsid w:val="00D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3</cp:revision>
  <dcterms:created xsi:type="dcterms:W3CDTF">2011-04-08T09:33:00Z</dcterms:created>
  <dcterms:modified xsi:type="dcterms:W3CDTF">2017-10-23T06:05:00Z</dcterms:modified>
</cp:coreProperties>
</file>