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34" w:rsidRPr="00DB76A2" w:rsidRDefault="000D227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  <w:t>«Утверждаю»:</w:t>
      </w:r>
    </w:p>
    <w:p w:rsidR="000D227D" w:rsidRPr="00DB76A2" w:rsidRDefault="000D227D">
      <w:pPr>
        <w:rPr>
          <w:rFonts w:ascii="Times New Roman" w:hAnsi="Times New Roman" w:cs="Times New Roman"/>
          <w:sz w:val="24"/>
          <w:szCs w:val="24"/>
        </w:rPr>
      </w:pP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  <w:t>Директор МАОУ – ООШ № 25</w:t>
      </w:r>
    </w:p>
    <w:p w:rsidR="000D227D" w:rsidRPr="00DB76A2" w:rsidRDefault="000D227D">
      <w:pPr>
        <w:rPr>
          <w:rFonts w:ascii="Times New Roman" w:hAnsi="Times New Roman" w:cs="Times New Roman"/>
          <w:sz w:val="24"/>
          <w:szCs w:val="24"/>
        </w:rPr>
      </w:pP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6A2">
        <w:rPr>
          <w:rFonts w:ascii="Times New Roman" w:hAnsi="Times New Roman" w:cs="Times New Roman"/>
          <w:sz w:val="24"/>
          <w:szCs w:val="24"/>
        </w:rPr>
        <w:t>__________А.А.Микляев</w:t>
      </w:r>
      <w:proofErr w:type="spellEnd"/>
    </w:p>
    <w:p w:rsidR="000D227D" w:rsidRPr="00DB76A2" w:rsidRDefault="00911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_________2017</w:t>
      </w:r>
      <w:r w:rsidR="000D227D" w:rsidRPr="00DB76A2">
        <w:rPr>
          <w:rFonts w:ascii="Times New Roman" w:hAnsi="Times New Roman" w:cs="Times New Roman"/>
          <w:sz w:val="24"/>
          <w:szCs w:val="24"/>
        </w:rPr>
        <w:t>г.</w:t>
      </w:r>
    </w:p>
    <w:p w:rsidR="000D227D" w:rsidRPr="00DB76A2" w:rsidRDefault="000D227D">
      <w:pPr>
        <w:rPr>
          <w:rFonts w:ascii="Times New Roman" w:hAnsi="Times New Roman" w:cs="Times New Roman"/>
          <w:sz w:val="24"/>
          <w:szCs w:val="24"/>
        </w:rPr>
      </w:pP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  <w:t>П Л А Н</w:t>
      </w:r>
    </w:p>
    <w:p w:rsidR="000D227D" w:rsidRPr="00DB76A2" w:rsidRDefault="000D227D">
      <w:pPr>
        <w:rPr>
          <w:rFonts w:ascii="Times New Roman" w:hAnsi="Times New Roman" w:cs="Times New Roman"/>
          <w:sz w:val="24"/>
          <w:szCs w:val="24"/>
        </w:rPr>
      </w:pPr>
      <w:r w:rsidRPr="00DB76A2">
        <w:rPr>
          <w:rFonts w:ascii="Times New Roman" w:hAnsi="Times New Roman" w:cs="Times New Roman"/>
          <w:sz w:val="24"/>
          <w:szCs w:val="24"/>
        </w:rPr>
        <w:tab/>
      </w:r>
      <w:r w:rsidR="00DB76A2">
        <w:rPr>
          <w:rFonts w:ascii="Times New Roman" w:hAnsi="Times New Roman" w:cs="Times New Roman"/>
          <w:sz w:val="24"/>
          <w:szCs w:val="24"/>
        </w:rPr>
        <w:t>м</w:t>
      </w:r>
      <w:r w:rsidRPr="00DB76A2">
        <w:rPr>
          <w:rFonts w:ascii="Times New Roman" w:hAnsi="Times New Roman" w:cs="Times New Roman"/>
          <w:sz w:val="24"/>
          <w:szCs w:val="24"/>
        </w:rPr>
        <w:t>ероприятий по выполнению Закона Краснодарского края №1539</w:t>
      </w:r>
    </w:p>
    <w:p w:rsidR="000D227D" w:rsidRPr="00DB76A2" w:rsidRDefault="000D227D">
      <w:pPr>
        <w:rPr>
          <w:rFonts w:ascii="Times New Roman" w:hAnsi="Times New Roman" w:cs="Times New Roman"/>
          <w:sz w:val="24"/>
          <w:szCs w:val="24"/>
        </w:rPr>
      </w:pPr>
      <w:r w:rsidRPr="00DB76A2">
        <w:rPr>
          <w:rFonts w:ascii="Times New Roman" w:hAnsi="Times New Roman" w:cs="Times New Roman"/>
          <w:sz w:val="24"/>
          <w:szCs w:val="24"/>
        </w:rPr>
        <w:tab/>
      </w:r>
      <w:r w:rsidRPr="00DB76A2">
        <w:rPr>
          <w:rFonts w:ascii="Times New Roman" w:hAnsi="Times New Roman" w:cs="Times New Roman"/>
          <w:sz w:val="24"/>
          <w:szCs w:val="24"/>
        </w:rPr>
        <w:tab/>
      </w:r>
      <w:r w:rsidR="00DB76A2">
        <w:rPr>
          <w:rFonts w:ascii="Times New Roman" w:hAnsi="Times New Roman" w:cs="Times New Roman"/>
          <w:sz w:val="24"/>
          <w:szCs w:val="24"/>
        </w:rPr>
        <w:t>о</w:t>
      </w:r>
      <w:r w:rsidR="00911D8A">
        <w:rPr>
          <w:rFonts w:ascii="Times New Roman" w:hAnsi="Times New Roman" w:cs="Times New Roman"/>
          <w:sz w:val="24"/>
          <w:szCs w:val="24"/>
        </w:rPr>
        <w:t>т 21.07.2008г. на 2017</w:t>
      </w:r>
      <w:r w:rsidR="00DB76A2">
        <w:rPr>
          <w:rFonts w:ascii="Times New Roman" w:hAnsi="Times New Roman" w:cs="Times New Roman"/>
          <w:sz w:val="24"/>
          <w:szCs w:val="24"/>
        </w:rPr>
        <w:t xml:space="preserve"> -201</w:t>
      </w:r>
      <w:bookmarkStart w:id="0" w:name="_GoBack"/>
      <w:bookmarkEnd w:id="0"/>
      <w:r w:rsidR="00911D8A">
        <w:rPr>
          <w:rFonts w:ascii="Times New Roman" w:hAnsi="Times New Roman" w:cs="Times New Roman"/>
          <w:sz w:val="24"/>
          <w:szCs w:val="24"/>
        </w:rPr>
        <w:t>8</w:t>
      </w:r>
      <w:r w:rsidRPr="00DB76A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250"/>
        <w:gridCol w:w="2393"/>
      </w:tblGrid>
      <w:tr w:rsidR="000D227D" w:rsidRPr="00DB76A2" w:rsidTr="000D227D">
        <w:tc>
          <w:tcPr>
            <w:tcW w:w="817" w:type="dxa"/>
          </w:tcPr>
          <w:p w:rsidR="000D227D" w:rsidRPr="00DB76A2" w:rsidRDefault="000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D227D" w:rsidRPr="00DB76A2" w:rsidRDefault="000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111" w:type="dxa"/>
          </w:tcPr>
          <w:p w:rsidR="000D227D" w:rsidRPr="00DB76A2" w:rsidRDefault="000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250" w:type="dxa"/>
          </w:tcPr>
          <w:p w:rsidR="000D227D" w:rsidRPr="00DB76A2" w:rsidRDefault="000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Сроки</w:t>
            </w:r>
          </w:p>
        </w:tc>
        <w:tc>
          <w:tcPr>
            <w:tcW w:w="2393" w:type="dxa"/>
          </w:tcPr>
          <w:p w:rsidR="000D227D" w:rsidRPr="00DB76A2" w:rsidRDefault="000D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D227D" w:rsidRPr="00DB76A2" w:rsidTr="000D227D">
        <w:tc>
          <w:tcPr>
            <w:tcW w:w="817" w:type="dxa"/>
          </w:tcPr>
          <w:p w:rsidR="000D227D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D227D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изучению Закона Краснодарского края №1539 «О мерах 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250" w:type="dxa"/>
          </w:tcPr>
          <w:p w:rsidR="000D227D" w:rsidRPr="00DB76A2" w:rsidRDefault="0091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02-10.09.2017</w:t>
            </w:r>
            <w:r w:rsidR="002E31B5" w:rsidRPr="00DB76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0D227D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. руководители 1-9-х классов, инспектор школы</w:t>
            </w:r>
          </w:p>
        </w:tc>
      </w:tr>
      <w:tr w:rsidR="002E31B5" w:rsidRPr="00DB76A2" w:rsidTr="000D227D">
        <w:tc>
          <w:tcPr>
            <w:tcW w:w="817" w:type="dxa"/>
          </w:tcPr>
          <w:p w:rsidR="002E31B5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E31B5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Участие в акциях «Уроки для детей и их родителей», «Подросток»</w:t>
            </w:r>
          </w:p>
        </w:tc>
        <w:tc>
          <w:tcPr>
            <w:tcW w:w="2250" w:type="dxa"/>
          </w:tcPr>
          <w:p w:rsidR="002E31B5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E31B5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Кл.руководители, педагог-организатор, педагог-психолог</w:t>
            </w:r>
          </w:p>
        </w:tc>
      </w:tr>
      <w:tr w:rsidR="002E31B5" w:rsidRPr="00DB76A2" w:rsidTr="000D227D">
        <w:tc>
          <w:tcPr>
            <w:tcW w:w="817" w:type="dxa"/>
          </w:tcPr>
          <w:p w:rsidR="002E31B5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E31B5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детей и семей, находящихся в социально-опасном положении</w:t>
            </w:r>
          </w:p>
        </w:tc>
        <w:tc>
          <w:tcPr>
            <w:tcW w:w="2250" w:type="dxa"/>
          </w:tcPr>
          <w:p w:rsidR="002E31B5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2E31B5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2E31B5" w:rsidRPr="00DB76A2" w:rsidTr="000D227D">
        <w:tc>
          <w:tcPr>
            <w:tcW w:w="817" w:type="dxa"/>
          </w:tcPr>
          <w:p w:rsidR="002E31B5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E31B5" w:rsidRPr="00DB76A2" w:rsidRDefault="002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 по выявлению нарушителей Закона №1539</w:t>
            </w:r>
          </w:p>
        </w:tc>
        <w:tc>
          <w:tcPr>
            <w:tcW w:w="2250" w:type="dxa"/>
          </w:tcPr>
          <w:p w:rsidR="002E31B5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E31B5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</w:tc>
      </w:tr>
      <w:tr w:rsidR="00CD769E" w:rsidRPr="00DB76A2" w:rsidTr="000D227D">
        <w:tc>
          <w:tcPr>
            <w:tcW w:w="817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D769E" w:rsidRPr="00DB76A2" w:rsidRDefault="00CD769E" w:rsidP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Посещение учащихся,  состоящих на профилактических учётах, требующих особого педагогического внимания, находящейся в особой поддержке государства, и их семей.Контроль  за учёбой и досуговой деятельностью.</w:t>
            </w:r>
          </w:p>
        </w:tc>
        <w:tc>
          <w:tcPr>
            <w:tcW w:w="2250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По графику школы, по необходимости.</w:t>
            </w:r>
          </w:p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769E" w:rsidRPr="00DB76A2" w:rsidTr="000D227D">
        <w:tc>
          <w:tcPr>
            <w:tcW w:w="817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изучению и соблюдению Закона 1539</w:t>
            </w:r>
          </w:p>
        </w:tc>
        <w:tc>
          <w:tcPr>
            <w:tcW w:w="2250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393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D769E" w:rsidRPr="00DB76A2" w:rsidTr="000D227D">
        <w:tc>
          <w:tcPr>
            <w:tcW w:w="817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МО классных руководителей по работе с семьями, находящимися в СОП и в трудной жизненной ситуации</w:t>
            </w:r>
          </w:p>
        </w:tc>
        <w:tc>
          <w:tcPr>
            <w:tcW w:w="2250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CD769E" w:rsidRPr="00DB76A2" w:rsidTr="000D227D">
        <w:tc>
          <w:tcPr>
            <w:tcW w:w="817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правовых знаний с разъяснением статей Закона 1539</w:t>
            </w:r>
          </w:p>
        </w:tc>
        <w:tc>
          <w:tcPr>
            <w:tcW w:w="2250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393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CD769E" w:rsidRPr="00DB76A2" w:rsidTr="000D227D">
        <w:tc>
          <w:tcPr>
            <w:tcW w:w="817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2250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393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D769E" w:rsidRPr="00DB76A2" w:rsidTr="000D227D">
        <w:tc>
          <w:tcPr>
            <w:tcW w:w="817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«здорового образа жизни» с целью оказания психологической помощи и </w:t>
            </w:r>
            <w:r w:rsidRPr="00DB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ЗОЖ: индивидуальные беседы, психолого-профилактическиезанятия, уроки здоровья.</w:t>
            </w:r>
          </w:p>
        </w:tc>
        <w:tc>
          <w:tcPr>
            <w:tcW w:w="2250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вмесяц</w:t>
            </w:r>
          </w:p>
        </w:tc>
        <w:tc>
          <w:tcPr>
            <w:tcW w:w="2393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Кл.руководители, педагог-организатор, педагог-психолог</w:t>
            </w:r>
          </w:p>
        </w:tc>
      </w:tr>
      <w:tr w:rsidR="00CD769E" w:rsidRPr="00DB76A2" w:rsidTr="000D227D">
        <w:tc>
          <w:tcPr>
            <w:tcW w:w="817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</w:tcPr>
          <w:p w:rsidR="00CD769E" w:rsidRPr="00DB76A2" w:rsidRDefault="00CD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связь с </w:t>
            </w:r>
            <w:proofErr w:type="spellStart"/>
            <w:r w:rsidR="00911D8A">
              <w:rPr>
                <w:rFonts w:ascii="Times New Roman" w:hAnsi="Times New Roman" w:cs="Times New Roman"/>
                <w:sz w:val="24"/>
                <w:szCs w:val="24"/>
              </w:rPr>
              <w:t>наркодиспансером</w:t>
            </w:r>
            <w:proofErr w:type="spellEnd"/>
            <w:r w:rsidR="00911D8A">
              <w:rPr>
                <w:rFonts w:ascii="Times New Roman" w:hAnsi="Times New Roman" w:cs="Times New Roman"/>
                <w:sz w:val="24"/>
                <w:szCs w:val="24"/>
              </w:rPr>
              <w:t>, с ОПДН</w:t>
            </w: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, КДН и ЗП, администрацией Сельского Совета, отделом по делам молодёжи и др.</w:t>
            </w:r>
          </w:p>
        </w:tc>
        <w:tc>
          <w:tcPr>
            <w:tcW w:w="2250" w:type="dxa"/>
          </w:tcPr>
          <w:p w:rsidR="00CD769E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По совместным планам</w:t>
            </w:r>
          </w:p>
        </w:tc>
        <w:tc>
          <w:tcPr>
            <w:tcW w:w="2393" w:type="dxa"/>
          </w:tcPr>
          <w:p w:rsidR="00CD769E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</w:tr>
      <w:tr w:rsidR="0011667B" w:rsidRPr="00DB76A2" w:rsidTr="000D227D">
        <w:tc>
          <w:tcPr>
            <w:tcW w:w="817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Беседы перед уходом на каникулы: о недопустимости нарушения Закона 1539, совершения преступлений и правонарушений, о поведении во время теракта, о соблюдении ПДД, ППБ, о поведении на водоёмах и т.д.</w:t>
            </w:r>
          </w:p>
        </w:tc>
        <w:tc>
          <w:tcPr>
            <w:tcW w:w="2250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Октябрь, март, май</w:t>
            </w:r>
          </w:p>
        </w:tc>
        <w:tc>
          <w:tcPr>
            <w:tcW w:w="2393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, инспектор ОПДН</w:t>
            </w:r>
          </w:p>
        </w:tc>
      </w:tr>
      <w:tr w:rsidR="0011667B" w:rsidRPr="00DB76A2" w:rsidTr="000D227D">
        <w:tc>
          <w:tcPr>
            <w:tcW w:w="817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учащихся по положениям Закона 1539.</w:t>
            </w:r>
          </w:p>
        </w:tc>
        <w:tc>
          <w:tcPr>
            <w:tcW w:w="2250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11667B" w:rsidRPr="00DB76A2" w:rsidTr="000D227D">
        <w:tc>
          <w:tcPr>
            <w:tcW w:w="817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и преподавателей на собрания и другие мероприятия, проводимые в г. Армавире по реализации Закона 1539.</w:t>
            </w:r>
          </w:p>
        </w:tc>
        <w:tc>
          <w:tcPr>
            <w:tcW w:w="2250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1667B" w:rsidRPr="00DB76A2" w:rsidTr="000D227D">
        <w:tc>
          <w:tcPr>
            <w:tcW w:w="817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Анализ работы по реализации Закона 1539 на педагогических советах школы, на заседаниях ШВР и СП</w:t>
            </w:r>
          </w:p>
        </w:tc>
        <w:tc>
          <w:tcPr>
            <w:tcW w:w="2250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1667B" w:rsidRPr="00DB76A2" w:rsidRDefault="00DB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667B" w:rsidRPr="00DB76A2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11667B" w:rsidRPr="00DB76A2" w:rsidTr="000D227D">
        <w:tc>
          <w:tcPr>
            <w:tcW w:w="817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11667B" w:rsidRPr="00DB76A2" w:rsidRDefault="0011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 нарушителями Закона 1539, оформление карточек учёта, сбор объяснительных, разъяснительная работа, посещение семей, контроль</w:t>
            </w:r>
            <w:r w:rsidR="007834EB"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 за учёбой и досуговой деятельностью, взаимосвязь с родителями</w:t>
            </w:r>
          </w:p>
        </w:tc>
        <w:tc>
          <w:tcPr>
            <w:tcW w:w="2250" w:type="dxa"/>
          </w:tcPr>
          <w:p w:rsidR="0011667B" w:rsidRPr="00DB76A2" w:rsidRDefault="0078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1667B" w:rsidRPr="00DB76A2" w:rsidRDefault="0078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A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76A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0D227D" w:rsidRPr="00DB76A2" w:rsidRDefault="000D227D">
      <w:pPr>
        <w:rPr>
          <w:rFonts w:ascii="Times New Roman" w:hAnsi="Times New Roman" w:cs="Times New Roman"/>
          <w:sz w:val="24"/>
          <w:szCs w:val="24"/>
        </w:rPr>
      </w:pPr>
    </w:p>
    <w:sectPr w:rsidR="000D227D" w:rsidRPr="00DB76A2" w:rsidSect="0011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759B7"/>
    <w:rsid w:val="000D227D"/>
    <w:rsid w:val="001154EE"/>
    <w:rsid w:val="0011667B"/>
    <w:rsid w:val="002E31B5"/>
    <w:rsid w:val="005759B7"/>
    <w:rsid w:val="007834EB"/>
    <w:rsid w:val="007F1934"/>
    <w:rsid w:val="00911D8A"/>
    <w:rsid w:val="00CD769E"/>
    <w:rsid w:val="00DB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Ася</cp:lastModifiedBy>
  <cp:revision>7</cp:revision>
  <cp:lastPrinted>2016-09-13T11:14:00Z</cp:lastPrinted>
  <dcterms:created xsi:type="dcterms:W3CDTF">2016-09-13T10:37:00Z</dcterms:created>
  <dcterms:modified xsi:type="dcterms:W3CDTF">2017-06-30T13:08:00Z</dcterms:modified>
</cp:coreProperties>
</file>