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8" w:rsidRPr="00016D64" w:rsidRDefault="00016D64" w:rsidP="00016D64">
      <w:pPr>
        <w:rPr>
          <w:rFonts w:ascii="Times New Roman" w:hAnsi="Times New Roman" w:cs="Times New Roman"/>
          <w:b/>
          <w:sz w:val="28"/>
          <w:szCs w:val="28"/>
        </w:rPr>
      </w:pPr>
      <w:r w:rsidRPr="00016D64">
        <w:rPr>
          <w:rFonts w:ascii="Times New Roman" w:hAnsi="Times New Roman" w:cs="Times New Roman"/>
          <w:b/>
          <w:sz w:val="28"/>
          <w:szCs w:val="28"/>
        </w:rPr>
        <w:t>Аннотация к программе по химии 8-9 классы ФК ГОС.</w:t>
      </w:r>
    </w:p>
    <w:p w:rsidR="00016D64" w:rsidRPr="00E91776" w:rsidRDefault="00016D64" w:rsidP="00016D64">
      <w:pPr>
        <w:pStyle w:val="c13"/>
        <w:ind w:left="-624" w:right="57"/>
      </w:pPr>
      <w:r w:rsidRPr="00D80A97">
        <w:rPr>
          <w:color w:val="000000" w:themeColor="text1"/>
        </w:rPr>
        <w:t xml:space="preserve">Школьный  курс  химии  включает  объем  химических  знаний, необходимый для  формирования в сознании школьников химической картины мира. Эти знания, наряду с </w:t>
      </w:r>
      <w:proofErr w:type="gramStart"/>
      <w:r w:rsidRPr="00D80A97">
        <w:rPr>
          <w:color w:val="000000" w:themeColor="text1"/>
        </w:rPr>
        <w:t>физическими</w:t>
      </w:r>
      <w:proofErr w:type="gramEnd"/>
      <w:r w:rsidRPr="00D80A97">
        <w:rPr>
          <w:color w:val="000000" w:themeColor="text1"/>
        </w:rPr>
        <w:t>, находятся в центре естествознания и наполняют конкретным содержанием многие фундаментальные представления о  мире. Кроме того, определенный  объем химических  знаний  необходим как для повседневной  жизни, так и  для деятельности  во  всех  областях  науки, народного  хозяйства, в том числе не связанных  с химией  непосредственно. Химическое образование необходимо  также для создания у 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:rsidR="00016D64" w:rsidRPr="00D80A97" w:rsidRDefault="00016D64" w:rsidP="00016D64">
      <w:pPr>
        <w:spacing w:after="0"/>
        <w:ind w:left="-62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</w:t>
      </w:r>
      <w:r w:rsidRPr="00D80A97">
        <w:rPr>
          <w:rFonts w:ascii="Times New Roman" w:hAnsi="Times New Roman" w:cs="Times New Roman"/>
          <w:color w:val="000000"/>
          <w:sz w:val="24"/>
          <w:szCs w:val="24"/>
        </w:rPr>
        <w:softHyphen/>
        <w:t>ются изучение состава и строения веществ, зависимости их свойств от строения, получение веществ с заданными свойства</w:t>
      </w:r>
      <w:r w:rsidRPr="00D80A97">
        <w:rPr>
          <w:rFonts w:ascii="Times New Roman" w:hAnsi="Times New Roman" w:cs="Times New Roman"/>
          <w:color w:val="000000"/>
          <w:sz w:val="24"/>
          <w:szCs w:val="24"/>
        </w:rPr>
        <w:softHyphen/>
        <w:t>ми, исследование закономерностей химических реакций и путей управления ими в целях получения необходимых человеку ве</w:t>
      </w:r>
      <w:r w:rsidRPr="00D80A97">
        <w:rPr>
          <w:rFonts w:ascii="Times New Roman" w:hAnsi="Times New Roman" w:cs="Times New Roman"/>
          <w:color w:val="000000"/>
          <w:sz w:val="24"/>
          <w:szCs w:val="24"/>
        </w:rPr>
        <w:softHyphen/>
        <w:t>ществ, материалов, энергии.</w:t>
      </w:r>
    </w:p>
    <w:p w:rsidR="00016D64" w:rsidRDefault="00016D64" w:rsidP="00016D64">
      <w:pPr>
        <w:widowControl w:val="0"/>
        <w:tabs>
          <w:tab w:val="left" w:pos="567"/>
          <w:tab w:val="left" w:pos="4026"/>
          <w:tab w:val="left" w:pos="6626"/>
          <w:tab w:val="left" w:pos="7706"/>
        </w:tabs>
        <w:autoSpaceDE w:val="0"/>
        <w:autoSpaceDN w:val="0"/>
        <w:adjustRightInd w:val="0"/>
        <w:spacing w:after="0" w:line="240" w:lineRule="auto"/>
        <w:ind w:left="-624" w:right="57"/>
        <w:rPr>
          <w:rFonts w:ascii="Times New Roman" w:hAnsi="Times New Roman" w:cs="Times New Roman"/>
          <w:sz w:val="24"/>
          <w:szCs w:val="24"/>
        </w:rPr>
      </w:pPr>
      <w:r w:rsidRPr="00D80A97">
        <w:rPr>
          <w:rFonts w:ascii="Times New Roman" w:hAnsi="Times New Roman" w:cs="Times New Roman"/>
          <w:sz w:val="24"/>
          <w:szCs w:val="24"/>
        </w:rPr>
        <w:t>В   8 классе происходит знакомство с физическими и химическими явлениями, методом научного познания, формирование основных химических  понятий, приобретение умений проводить практические работы по заданной схеме. В 9 классе начинается изучение основных  семейств химических элементов, практические  работы становятся более сложными, школьники учатся планировать эксперимент самостоятельно</w:t>
      </w:r>
      <w:r w:rsidRPr="00D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применение  полученных  знаний  для безопасного  использования веществ и материалов в быту, сельском хозяйстве и на производстве, решения практических  задач в повседневной  жизни, предупреждения явлений, наносящих вред здоровью человека и окружающей среде</w:t>
      </w:r>
      <w:r w:rsidRPr="00D80A97">
        <w:rPr>
          <w:rFonts w:ascii="Times New Roman" w:hAnsi="Times New Roman" w:cs="Times New Roman"/>
          <w:sz w:val="24"/>
          <w:szCs w:val="24"/>
        </w:rPr>
        <w:t>.</w:t>
      </w:r>
    </w:p>
    <w:p w:rsidR="00016D64" w:rsidRPr="00D80A97" w:rsidRDefault="00016D64" w:rsidP="00016D64">
      <w:pPr>
        <w:widowControl w:val="0"/>
        <w:tabs>
          <w:tab w:val="left" w:pos="567"/>
          <w:tab w:val="left" w:pos="4026"/>
          <w:tab w:val="left" w:pos="6626"/>
          <w:tab w:val="left" w:pos="7706"/>
        </w:tabs>
        <w:autoSpaceDE w:val="0"/>
        <w:autoSpaceDN w:val="0"/>
        <w:adjustRightInd w:val="0"/>
        <w:spacing w:after="0" w:line="240" w:lineRule="auto"/>
        <w:ind w:left="-624" w:right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Pr="00D80A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цели</w:t>
      </w:r>
      <w:r w:rsidRPr="00D8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изучения химии в школе:</w:t>
      </w:r>
    </w:p>
    <w:p w:rsidR="00016D64" w:rsidRPr="00D80A97" w:rsidRDefault="00016D64" w:rsidP="00016D64">
      <w:pPr>
        <w:pStyle w:val="a3"/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adjustRightInd w:val="0"/>
        <w:spacing w:after="200"/>
        <w:ind w:left="-624" w:right="57"/>
        <w:rPr>
          <w:color w:val="000000" w:themeColor="text1"/>
        </w:rPr>
      </w:pPr>
      <w:r w:rsidRPr="00D80A97">
        <w:rPr>
          <w:color w:val="000000" w:themeColor="text1"/>
        </w:rPr>
        <w:t>формирование  представлений о химической составляющей естественно - научной картины мира, важнейших химических понятиях, законах и теориях;</w:t>
      </w:r>
    </w:p>
    <w:p w:rsidR="00016D64" w:rsidRPr="00D80A97" w:rsidRDefault="00016D64" w:rsidP="00016D64">
      <w:pPr>
        <w:pStyle w:val="a3"/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adjustRightInd w:val="0"/>
        <w:spacing w:after="200"/>
        <w:ind w:left="-624" w:right="57"/>
        <w:rPr>
          <w:color w:val="000000" w:themeColor="text1"/>
        </w:rPr>
      </w:pPr>
      <w:r w:rsidRPr="00D80A97">
        <w:rPr>
          <w:color w:val="000000" w:themeColor="text1"/>
        </w:rPr>
        <w:t>овладение методами  научного  познания для объяснения химических явлений  и  свойств  веществ, оценки  роли  химии  в развитии  современных технологий и получении новых материалов;</w:t>
      </w:r>
    </w:p>
    <w:p w:rsidR="00016D64" w:rsidRPr="00D80A97" w:rsidRDefault="00016D64" w:rsidP="00016D64">
      <w:pPr>
        <w:pStyle w:val="a3"/>
        <w:widowControl w:val="0"/>
        <w:numPr>
          <w:ilvl w:val="0"/>
          <w:numId w:val="1"/>
        </w:numPr>
        <w:tabs>
          <w:tab w:val="left" w:pos="1826"/>
        </w:tabs>
        <w:autoSpaceDE w:val="0"/>
        <w:autoSpaceDN w:val="0"/>
        <w:adjustRightInd w:val="0"/>
        <w:spacing w:after="200"/>
        <w:ind w:left="-624" w:right="57"/>
        <w:rPr>
          <w:color w:val="000000" w:themeColor="text1"/>
        </w:rPr>
      </w:pPr>
      <w:r w:rsidRPr="00D80A97">
        <w:rPr>
          <w:color w:val="000000" w:themeColor="text1"/>
        </w:rPr>
        <w:t>воспитание убежденности  в позитивной роли  химии  в жизни современного  общества,  необходимости грамотного  отношения к своему здоровью и окружающей среде;</w:t>
      </w:r>
    </w:p>
    <w:p w:rsidR="00016D64" w:rsidRPr="00D80A97" w:rsidRDefault="00016D64" w:rsidP="00016D64">
      <w:pPr>
        <w:shd w:val="clear" w:color="auto" w:fill="FFFFFF"/>
        <w:ind w:left="-624" w:right="57"/>
        <w:rPr>
          <w:rFonts w:ascii="Times New Roman" w:hAnsi="Times New Roman" w:cs="Times New Roman"/>
          <w:sz w:val="24"/>
          <w:szCs w:val="24"/>
        </w:rPr>
      </w:pPr>
      <w:r w:rsidRPr="00D80A97">
        <w:rPr>
          <w:rFonts w:ascii="Times New Roman" w:hAnsi="Times New Roman" w:cs="Times New Roman"/>
          <w:sz w:val="24"/>
          <w:szCs w:val="24"/>
        </w:rPr>
        <w:tab/>
      </w:r>
      <w:r w:rsidRPr="00D8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достижения поставленных целей планируется использование  образовательных технологий:</w:t>
      </w:r>
    </w:p>
    <w:p w:rsidR="00016D64" w:rsidRPr="00D80A97" w:rsidRDefault="00016D64" w:rsidP="00016D64">
      <w:pPr>
        <w:numPr>
          <w:ilvl w:val="0"/>
          <w:numId w:val="2"/>
        </w:numPr>
        <w:spacing w:after="0"/>
        <w:ind w:left="-62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информационно-коммуникационная технология;</w:t>
      </w:r>
    </w:p>
    <w:p w:rsidR="00016D64" w:rsidRPr="00D80A97" w:rsidRDefault="00016D64" w:rsidP="00016D64">
      <w:pPr>
        <w:numPr>
          <w:ilvl w:val="0"/>
          <w:numId w:val="2"/>
        </w:numPr>
        <w:spacing w:after="0"/>
        <w:ind w:left="-62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технология проблемного обучения;</w:t>
      </w:r>
    </w:p>
    <w:p w:rsidR="00016D64" w:rsidRPr="00D80A97" w:rsidRDefault="00016D64" w:rsidP="00016D64">
      <w:pPr>
        <w:numPr>
          <w:ilvl w:val="0"/>
          <w:numId w:val="2"/>
        </w:numPr>
        <w:spacing w:after="0"/>
        <w:ind w:left="-624"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технология развивающего обучения;</w:t>
      </w:r>
    </w:p>
    <w:p w:rsidR="00016D64" w:rsidRPr="00D80A97" w:rsidRDefault="00016D64" w:rsidP="00016D64">
      <w:pPr>
        <w:numPr>
          <w:ilvl w:val="0"/>
          <w:numId w:val="2"/>
        </w:numPr>
        <w:spacing w:after="0"/>
        <w:ind w:left="-624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тестовая технология,</w:t>
      </w:r>
    </w:p>
    <w:p w:rsidR="00016D64" w:rsidRPr="00D80A97" w:rsidRDefault="00016D64" w:rsidP="00016D64">
      <w:pPr>
        <w:numPr>
          <w:ilvl w:val="0"/>
          <w:numId w:val="2"/>
        </w:numPr>
        <w:spacing w:after="0"/>
        <w:ind w:left="-624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</w:t>
      </w:r>
      <w:proofErr w:type="spellStart"/>
      <w:r w:rsidRPr="00D80A97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D80A97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обучения;</w:t>
      </w:r>
    </w:p>
    <w:p w:rsidR="00016D64" w:rsidRDefault="00016D64" w:rsidP="00016D64">
      <w:pPr>
        <w:numPr>
          <w:ilvl w:val="0"/>
          <w:numId w:val="2"/>
        </w:numPr>
        <w:spacing w:after="0"/>
        <w:ind w:left="-624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0A97">
        <w:rPr>
          <w:rFonts w:ascii="Times New Roman" w:hAnsi="Times New Roman" w:cs="Times New Roman"/>
          <w:color w:val="000000"/>
          <w:sz w:val="24"/>
          <w:szCs w:val="24"/>
        </w:rPr>
        <w:t>интерактивные технологии.</w:t>
      </w:r>
    </w:p>
    <w:p w:rsidR="00016D64" w:rsidRPr="00D80A97" w:rsidRDefault="00016D64" w:rsidP="00016D64">
      <w:pPr>
        <w:spacing w:after="0"/>
        <w:ind w:left="-624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Преподавание химии в 8-9 классах ведётся по учебникам «Химия» авт.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Новошинский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Новошинская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Н.С., «Русское слово», М., 2012 год.</w:t>
      </w:r>
    </w:p>
    <w:p w:rsidR="00016D64" w:rsidRDefault="00016D64"/>
    <w:p w:rsidR="00016D64" w:rsidRDefault="00016D64"/>
    <w:sectPr w:rsidR="00016D64" w:rsidSect="0058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898"/>
    <w:multiLevelType w:val="hybridMultilevel"/>
    <w:tmpl w:val="A36617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12163"/>
    <w:multiLevelType w:val="multilevel"/>
    <w:tmpl w:val="11D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16D64"/>
    <w:rsid w:val="00016D64"/>
    <w:rsid w:val="0058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01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2017-10-30T12:35:00Z</dcterms:created>
  <dcterms:modified xsi:type="dcterms:W3CDTF">2017-10-30T12:35:00Z</dcterms:modified>
</cp:coreProperties>
</file>